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FAB4" w14:textId="77777777" w:rsidR="00EE714D" w:rsidRPr="00F03791" w:rsidRDefault="00EE714D" w:rsidP="00EE714D">
      <w:pPr>
        <w:jc w:val="center"/>
        <w:rPr>
          <w:rFonts w:ascii="Arial" w:hAnsi="Arial" w:cs="Arial"/>
          <w:b/>
          <w:sz w:val="28"/>
          <w:szCs w:val="28"/>
        </w:rPr>
      </w:pPr>
      <w:r w:rsidRPr="00F03791">
        <w:rPr>
          <w:rFonts w:ascii="Arial" w:hAnsi="Arial" w:cs="Arial"/>
          <w:b/>
          <w:sz w:val="28"/>
          <w:szCs w:val="28"/>
        </w:rPr>
        <w:t>OBSAH PROJEKTOVÉ DOKUMENTACE</w:t>
      </w:r>
    </w:p>
    <w:p w14:paraId="6033AA66" w14:textId="70E11FCA" w:rsidR="00EE714D" w:rsidRDefault="00EE714D" w:rsidP="00EE71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přílohy č. </w:t>
      </w:r>
      <w:r w:rsidR="007E4C27">
        <w:rPr>
          <w:rFonts w:ascii="Arial" w:hAnsi="Arial" w:cs="Arial"/>
          <w:sz w:val="20"/>
          <w:szCs w:val="20"/>
        </w:rPr>
        <w:t>1</w:t>
      </w:r>
      <w:r w:rsidR="00F659E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k vyhlášce č. 499/2006 Sb.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230"/>
        <w:gridCol w:w="1275"/>
      </w:tblGrid>
      <w:tr w:rsidR="00F03791" w14:paraId="0832FD55" w14:textId="77777777" w:rsidTr="00684F87">
        <w:trPr>
          <w:trHeight w:val="283"/>
        </w:trPr>
        <w:tc>
          <w:tcPr>
            <w:tcW w:w="567" w:type="dxa"/>
          </w:tcPr>
          <w:p w14:paraId="391CF12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265D61A8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PRŮVODNÍ ZPRÁVA</w:t>
            </w:r>
          </w:p>
        </w:tc>
        <w:tc>
          <w:tcPr>
            <w:tcW w:w="1275" w:type="dxa"/>
          </w:tcPr>
          <w:p w14:paraId="67782BBE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F03791" w14:paraId="297C6695" w14:textId="77777777" w:rsidTr="00684F87">
        <w:trPr>
          <w:trHeight w:val="283"/>
        </w:trPr>
        <w:tc>
          <w:tcPr>
            <w:tcW w:w="567" w:type="dxa"/>
          </w:tcPr>
          <w:p w14:paraId="272D492C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F5CE5A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E38BF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7A81AF7A" w14:textId="77777777" w:rsidTr="00684F87">
        <w:trPr>
          <w:trHeight w:val="283"/>
        </w:trPr>
        <w:tc>
          <w:tcPr>
            <w:tcW w:w="567" w:type="dxa"/>
          </w:tcPr>
          <w:p w14:paraId="2478274A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30880E7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SOUHRNNÁ TECHNICKÁ ZPRÁVA</w:t>
            </w:r>
          </w:p>
        </w:tc>
        <w:tc>
          <w:tcPr>
            <w:tcW w:w="1275" w:type="dxa"/>
          </w:tcPr>
          <w:p w14:paraId="6E9F90C4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F03791" w14:paraId="27AE9BDE" w14:textId="77777777" w:rsidTr="00684F87">
        <w:trPr>
          <w:trHeight w:val="283"/>
        </w:trPr>
        <w:tc>
          <w:tcPr>
            <w:tcW w:w="567" w:type="dxa"/>
          </w:tcPr>
          <w:p w14:paraId="5C35DA53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905778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1C618B5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4AAA36F5" w14:textId="77777777" w:rsidTr="00684F87">
        <w:trPr>
          <w:trHeight w:val="283"/>
        </w:trPr>
        <w:tc>
          <w:tcPr>
            <w:tcW w:w="567" w:type="dxa"/>
          </w:tcPr>
          <w:p w14:paraId="709E4B65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03BF57E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SITUAČNÍ VÝKRESY</w:t>
            </w:r>
          </w:p>
        </w:tc>
        <w:tc>
          <w:tcPr>
            <w:tcW w:w="1275" w:type="dxa"/>
          </w:tcPr>
          <w:p w14:paraId="5E9D113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</w:tr>
      <w:tr w:rsidR="00F03791" w14:paraId="000B58F5" w14:textId="77777777" w:rsidTr="00684F87">
        <w:trPr>
          <w:trHeight w:val="283"/>
        </w:trPr>
        <w:tc>
          <w:tcPr>
            <w:tcW w:w="567" w:type="dxa"/>
          </w:tcPr>
          <w:p w14:paraId="7F0B35E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C1F19F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SITUAČNÍ VÝKRES ŠIRŠÍCH VZTAHŮ</w:t>
            </w:r>
          </w:p>
        </w:tc>
        <w:tc>
          <w:tcPr>
            <w:tcW w:w="1275" w:type="dxa"/>
          </w:tcPr>
          <w:p w14:paraId="0034AE3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</w:t>
            </w:r>
          </w:p>
        </w:tc>
      </w:tr>
      <w:tr w:rsidR="00F03791" w14:paraId="764DDFE8" w14:textId="77777777" w:rsidTr="00684F87">
        <w:trPr>
          <w:trHeight w:val="283"/>
        </w:trPr>
        <w:tc>
          <w:tcPr>
            <w:tcW w:w="567" w:type="dxa"/>
          </w:tcPr>
          <w:p w14:paraId="4E606999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3BFFC71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SITUAČNÍ VÝKRES</w:t>
            </w:r>
          </w:p>
        </w:tc>
        <w:tc>
          <w:tcPr>
            <w:tcW w:w="1275" w:type="dxa"/>
          </w:tcPr>
          <w:p w14:paraId="574467C5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C.2</w:t>
            </w:r>
          </w:p>
        </w:tc>
      </w:tr>
      <w:tr w:rsidR="00F03791" w14:paraId="39212FF6" w14:textId="77777777" w:rsidTr="00684F87">
        <w:trPr>
          <w:trHeight w:val="283"/>
        </w:trPr>
        <w:tc>
          <w:tcPr>
            <w:tcW w:w="567" w:type="dxa"/>
          </w:tcPr>
          <w:p w14:paraId="2CA609A3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8CC9019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C0FFC6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27" w14:paraId="0B3E9DF5" w14:textId="77777777" w:rsidTr="00684F87">
        <w:trPr>
          <w:trHeight w:val="283"/>
        </w:trPr>
        <w:tc>
          <w:tcPr>
            <w:tcW w:w="567" w:type="dxa"/>
          </w:tcPr>
          <w:p w14:paraId="4939D2D3" w14:textId="0EBACB0D" w:rsidR="007E4C27" w:rsidRPr="00F03791" w:rsidRDefault="007E4C27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4A59B60E" w14:textId="7D8E8FA8" w:rsidR="007E4C27" w:rsidRPr="00F03791" w:rsidRDefault="00F659E3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DOKUMENTACE OBJEKTU</w:t>
            </w:r>
          </w:p>
        </w:tc>
        <w:tc>
          <w:tcPr>
            <w:tcW w:w="1275" w:type="dxa"/>
          </w:tcPr>
          <w:p w14:paraId="6EAA02E9" w14:textId="5A5B6C60" w:rsidR="007E4C27" w:rsidRDefault="007E4C27" w:rsidP="007E4C27">
            <w:pPr>
              <w:rPr>
                <w:rFonts w:ascii="Arial" w:hAnsi="Arial" w:cs="Arial"/>
                <w:sz w:val="20"/>
                <w:szCs w:val="20"/>
              </w:rPr>
            </w:pPr>
            <w:r w:rsidRPr="007E4C2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</w:tr>
      <w:tr w:rsidR="00F659E3" w14:paraId="10E95936" w14:textId="77777777" w:rsidTr="00684F87">
        <w:trPr>
          <w:trHeight w:val="283"/>
        </w:trPr>
        <w:tc>
          <w:tcPr>
            <w:tcW w:w="567" w:type="dxa"/>
          </w:tcPr>
          <w:p w14:paraId="10CFC88F" w14:textId="77777777" w:rsidR="00F659E3" w:rsidRPr="00F03791" w:rsidRDefault="00F659E3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0E4DD8AD" w14:textId="456CC364" w:rsidR="00F659E3" w:rsidRPr="00F659E3" w:rsidRDefault="00F659E3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</w:t>
            </w:r>
          </w:p>
        </w:tc>
        <w:tc>
          <w:tcPr>
            <w:tcW w:w="1275" w:type="dxa"/>
          </w:tcPr>
          <w:p w14:paraId="5B7E21F3" w14:textId="119885D2" w:rsidR="00F659E3" w:rsidRPr="00F659E3" w:rsidRDefault="00F659E3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D.1</w:t>
            </w:r>
          </w:p>
        </w:tc>
      </w:tr>
      <w:tr w:rsidR="00DF1095" w14:paraId="157ADB40" w14:textId="77777777" w:rsidTr="00684F87">
        <w:trPr>
          <w:trHeight w:val="283"/>
        </w:trPr>
        <w:tc>
          <w:tcPr>
            <w:tcW w:w="567" w:type="dxa"/>
          </w:tcPr>
          <w:p w14:paraId="7AEB79BE" w14:textId="77777777" w:rsidR="00DF1095" w:rsidRPr="00F03791" w:rsidRDefault="00DF1095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36AA79FE" w14:textId="33517AF9" w:rsidR="00DF1095" w:rsidRDefault="00DF1095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</w:t>
            </w:r>
            <w:r w:rsidR="00950E3A">
              <w:rPr>
                <w:rFonts w:ascii="Arial" w:hAnsi="Arial" w:cs="Arial"/>
                <w:sz w:val="20"/>
                <w:szCs w:val="20"/>
              </w:rPr>
              <w:t>, ŘEZ</w:t>
            </w:r>
          </w:p>
        </w:tc>
        <w:tc>
          <w:tcPr>
            <w:tcW w:w="1275" w:type="dxa"/>
          </w:tcPr>
          <w:p w14:paraId="4516C470" w14:textId="53132C1D" w:rsidR="00DF1095" w:rsidRDefault="00DF1095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</w:t>
            </w:r>
          </w:p>
        </w:tc>
      </w:tr>
      <w:tr w:rsidR="00DF1095" w14:paraId="66ACD1EF" w14:textId="77777777" w:rsidTr="00684F87">
        <w:trPr>
          <w:trHeight w:val="283"/>
        </w:trPr>
        <w:tc>
          <w:tcPr>
            <w:tcW w:w="567" w:type="dxa"/>
          </w:tcPr>
          <w:p w14:paraId="0CD1D685" w14:textId="77777777" w:rsidR="00DF1095" w:rsidRPr="00F03791" w:rsidRDefault="00DF1095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691F699B" w14:textId="25C62506" w:rsidR="00DF1095" w:rsidRDefault="00DF1095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POHLEDY</w:t>
            </w:r>
          </w:p>
        </w:tc>
        <w:tc>
          <w:tcPr>
            <w:tcW w:w="1275" w:type="dxa"/>
          </w:tcPr>
          <w:p w14:paraId="75234F79" w14:textId="5B81D7F6" w:rsidR="00DF1095" w:rsidRDefault="00DF1095" w:rsidP="007E4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D.3</w:t>
            </w:r>
          </w:p>
        </w:tc>
      </w:tr>
      <w:tr w:rsidR="00822CFC" w14:paraId="733E6B8D" w14:textId="77777777" w:rsidTr="00684F87">
        <w:trPr>
          <w:trHeight w:val="283"/>
        </w:trPr>
        <w:tc>
          <w:tcPr>
            <w:tcW w:w="567" w:type="dxa"/>
          </w:tcPr>
          <w:p w14:paraId="40C4B623" w14:textId="77777777" w:rsidR="00822CFC" w:rsidRPr="00F03791" w:rsidRDefault="00822CFC" w:rsidP="00822C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558C39DA" w14:textId="77777777" w:rsidR="00822CFC" w:rsidRDefault="00822CFC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943190" w14:textId="77777777" w:rsidR="00822CFC" w:rsidRDefault="00822CFC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CFC" w14:paraId="4C9E55F0" w14:textId="77777777" w:rsidTr="00684F87">
        <w:trPr>
          <w:trHeight w:val="283"/>
        </w:trPr>
        <w:tc>
          <w:tcPr>
            <w:tcW w:w="567" w:type="dxa"/>
          </w:tcPr>
          <w:p w14:paraId="1C488A85" w14:textId="77777777" w:rsidR="00822CFC" w:rsidRPr="00F03791" w:rsidRDefault="00822CFC" w:rsidP="00822C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14:paraId="25F6CD9C" w14:textId="2EE3F619" w:rsidR="00822CFC" w:rsidRPr="00132605" w:rsidRDefault="00822CFC" w:rsidP="00822CF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2605">
              <w:rPr>
                <w:rFonts w:ascii="Arial" w:hAnsi="Arial" w:cs="Arial"/>
                <w:b/>
                <w:bCs/>
                <w:sz w:val="24"/>
                <w:szCs w:val="24"/>
              </w:rPr>
              <w:t>DOKLADOVÁ ČÁST</w:t>
            </w:r>
          </w:p>
        </w:tc>
        <w:tc>
          <w:tcPr>
            <w:tcW w:w="1275" w:type="dxa"/>
          </w:tcPr>
          <w:p w14:paraId="083AA37B" w14:textId="09C7026F" w:rsidR="00822CFC" w:rsidRDefault="00822CFC" w:rsidP="00822C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</w:tr>
    </w:tbl>
    <w:p w14:paraId="212A9DCC" w14:textId="2C5F4088" w:rsidR="00EE714D" w:rsidRPr="00EE714D" w:rsidRDefault="00EE714D">
      <w:pPr>
        <w:rPr>
          <w:rFonts w:ascii="Arial" w:hAnsi="Arial" w:cs="Arial"/>
          <w:sz w:val="20"/>
          <w:szCs w:val="20"/>
        </w:rPr>
      </w:pPr>
    </w:p>
    <w:sectPr w:rsidR="00EE714D" w:rsidRPr="00EE7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D"/>
    <w:rsid w:val="00010422"/>
    <w:rsid w:val="00043E4E"/>
    <w:rsid w:val="00132605"/>
    <w:rsid w:val="001E0DC2"/>
    <w:rsid w:val="00247244"/>
    <w:rsid w:val="002677FC"/>
    <w:rsid w:val="00323BEF"/>
    <w:rsid w:val="00330813"/>
    <w:rsid w:val="0045170D"/>
    <w:rsid w:val="004852CC"/>
    <w:rsid w:val="004A0886"/>
    <w:rsid w:val="00564054"/>
    <w:rsid w:val="006532B1"/>
    <w:rsid w:val="00684F87"/>
    <w:rsid w:val="006D1E1A"/>
    <w:rsid w:val="006E4785"/>
    <w:rsid w:val="006F3ED1"/>
    <w:rsid w:val="0074092F"/>
    <w:rsid w:val="00741D18"/>
    <w:rsid w:val="007441CF"/>
    <w:rsid w:val="007E0A8A"/>
    <w:rsid w:val="007E4C27"/>
    <w:rsid w:val="008062D8"/>
    <w:rsid w:val="00822CFC"/>
    <w:rsid w:val="009041D3"/>
    <w:rsid w:val="0092604A"/>
    <w:rsid w:val="00950E3A"/>
    <w:rsid w:val="00AF6377"/>
    <w:rsid w:val="00C15178"/>
    <w:rsid w:val="00C8119D"/>
    <w:rsid w:val="00CD3F99"/>
    <w:rsid w:val="00D27B17"/>
    <w:rsid w:val="00D64BC9"/>
    <w:rsid w:val="00D950CA"/>
    <w:rsid w:val="00DE5586"/>
    <w:rsid w:val="00DF1095"/>
    <w:rsid w:val="00ED3559"/>
    <w:rsid w:val="00EE3A0C"/>
    <w:rsid w:val="00EE714D"/>
    <w:rsid w:val="00F03791"/>
    <w:rsid w:val="00F506E4"/>
    <w:rsid w:val="00F659E3"/>
    <w:rsid w:val="00F97C0A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A31"/>
  <w15:chartTrackingRefBased/>
  <w15:docId w15:val="{7731AEC0-5B51-4036-9F17-AAF904A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12</cp:revision>
  <cp:lastPrinted>2019-12-03T13:50:00Z</cp:lastPrinted>
  <dcterms:created xsi:type="dcterms:W3CDTF">2020-03-13T17:56:00Z</dcterms:created>
  <dcterms:modified xsi:type="dcterms:W3CDTF">2020-08-25T17:22:00Z</dcterms:modified>
</cp:coreProperties>
</file>